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71" w:rsidRPr="002049A7" w:rsidRDefault="00C54871" w:rsidP="00C54871">
      <w:pPr>
        <w:rPr>
          <w:rFonts w:ascii="Times New Roman" w:hAnsi="Times New Roman" w:cs="Times New Roman"/>
          <w:sz w:val="28"/>
          <w:szCs w:val="24"/>
        </w:rPr>
      </w:pPr>
      <w:proofErr w:type="spellStart"/>
      <w:r w:rsidRPr="002049A7">
        <w:rPr>
          <w:rFonts w:ascii="Times New Roman" w:hAnsi="Times New Roman" w:cs="Times New Roman"/>
          <w:sz w:val="28"/>
          <w:szCs w:val="24"/>
        </w:rPr>
        <w:t>Ha</w:t>
      </w:r>
      <w:bookmarkStart w:id="0" w:name="_GoBack"/>
      <w:bookmarkEnd w:id="0"/>
      <w:r w:rsidRPr="002049A7">
        <w:rPr>
          <w:rFonts w:ascii="Times New Roman" w:hAnsi="Times New Roman" w:cs="Times New Roman"/>
          <w:sz w:val="28"/>
          <w:szCs w:val="24"/>
        </w:rPr>
        <w:t>sil</w:t>
      </w:r>
      <w:proofErr w:type="spellEnd"/>
      <w:r w:rsidRPr="002049A7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8"/>
          <w:szCs w:val="24"/>
        </w:rPr>
        <w:t>Analisis</w:t>
      </w:r>
      <w:proofErr w:type="spellEnd"/>
      <w:r w:rsidRPr="002049A7">
        <w:rPr>
          <w:rFonts w:ascii="Times New Roman" w:hAnsi="Times New Roman" w:cs="Times New Roman"/>
          <w:sz w:val="28"/>
          <w:szCs w:val="24"/>
        </w:rPr>
        <w:t xml:space="preserve"> JASP</w:t>
      </w:r>
    </w:p>
    <w:p w:rsidR="00C54871" w:rsidRPr="002049A7" w:rsidRDefault="00C54871" w:rsidP="00C5487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49A7">
        <w:rPr>
          <w:rFonts w:ascii="Times New Roman" w:hAnsi="Times New Roman" w:cs="Times New Roman"/>
          <w:sz w:val="24"/>
          <w:szCs w:val="24"/>
          <w:lang w:val="en-US"/>
        </w:rPr>
        <w:t>Uji</w:t>
      </w:r>
      <w:proofErr w:type="spellEnd"/>
      <w:r w:rsidRPr="002049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  <w:lang w:val="en-US"/>
        </w:rPr>
        <w:t>Normalitas</w:t>
      </w:r>
      <w:proofErr w:type="spellEnd"/>
    </w:p>
    <w:p w:rsidR="00C54871" w:rsidRPr="00C54871" w:rsidRDefault="00C54871" w:rsidP="00C54871">
      <w:pPr>
        <w:pStyle w:val="Body"/>
        <w:rPr>
          <w:rFonts w:eastAsiaTheme="minorHAnsi"/>
          <w:sz w:val="24"/>
          <w:szCs w:val="24"/>
          <w:lang w:val="en-US"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0"/>
        <w:gridCol w:w="36"/>
        <w:gridCol w:w="690"/>
        <w:gridCol w:w="36"/>
        <w:gridCol w:w="810"/>
        <w:gridCol w:w="36"/>
      </w:tblGrid>
      <w:tr w:rsidR="00C54871" w:rsidRPr="00C54871" w:rsidTr="00C5487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divId w:val="36969218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Descriptive Statistics </w:t>
            </w:r>
          </w:p>
        </w:tc>
      </w:tr>
      <w:tr w:rsidR="00C54871" w:rsidRPr="00C54871" w:rsidTr="00C5487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SWB</w:t>
            </w: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Valid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Missing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36.571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163.459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Std. Deviation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Shapiro-</w:t>
            </w:r>
            <w:proofErr w:type="spellStart"/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Wilk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P-value of Shapiro-</w:t>
            </w:r>
            <w:proofErr w:type="spellStart"/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Wilk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115.000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197.000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54871" w:rsidRDefault="002049A7" w:rsidP="00C54871">
      <w:pPr>
        <w:pStyle w:val="Body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Tabel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Normalitas</w:t>
      </w:r>
      <w:proofErr w:type="spellEnd"/>
    </w:p>
    <w:p w:rsidR="002049A7" w:rsidRPr="002049A7" w:rsidRDefault="002049A7" w:rsidP="00C54871">
      <w:pPr>
        <w:pStyle w:val="Body"/>
        <w:rPr>
          <w:sz w:val="24"/>
          <w:szCs w:val="24"/>
          <w:lang w:val="en-US"/>
        </w:rPr>
      </w:pPr>
    </w:p>
    <w:p w:rsidR="00C54871" w:rsidRPr="002049A7" w:rsidRDefault="00C54871" w:rsidP="00C54871">
      <w:pPr>
        <w:pStyle w:val="Body"/>
        <w:rPr>
          <w:sz w:val="24"/>
          <w:szCs w:val="24"/>
          <w:lang w:val="en-US"/>
        </w:rPr>
      </w:pPr>
      <w:proofErr w:type="spellStart"/>
      <w:r w:rsidRPr="002049A7">
        <w:rPr>
          <w:sz w:val="24"/>
          <w:szCs w:val="24"/>
          <w:lang w:val="en-US"/>
        </w:rPr>
        <w:t>Hasil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uji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normalitas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dapat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diketahui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nilai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r w:rsidRPr="002049A7">
        <w:rPr>
          <w:sz w:val="24"/>
          <w:szCs w:val="24"/>
          <w:lang w:val="en-US" w:eastAsia="en-US"/>
        </w:rPr>
        <w:t xml:space="preserve">P-value </w:t>
      </w:r>
      <w:proofErr w:type="spellStart"/>
      <w:r w:rsidRPr="002049A7">
        <w:rPr>
          <w:sz w:val="24"/>
          <w:szCs w:val="24"/>
          <w:lang w:val="en-US" w:eastAsia="en-US"/>
        </w:rPr>
        <w:t>variabel</w:t>
      </w:r>
      <w:proofErr w:type="spellEnd"/>
      <w:r w:rsidRPr="002049A7">
        <w:rPr>
          <w:sz w:val="24"/>
          <w:szCs w:val="24"/>
          <w:lang w:val="en-US" w:eastAsia="en-US"/>
        </w:rPr>
        <w:t xml:space="preserve"> (X)</w:t>
      </w:r>
      <w:r w:rsidRPr="002049A7">
        <w:rPr>
          <w:i/>
          <w:sz w:val="24"/>
          <w:szCs w:val="24"/>
          <w:lang w:val="en-US"/>
        </w:rPr>
        <w:t xml:space="preserve"> </w:t>
      </w:r>
      <w:proofErr w:type="spellStart"/>
      <w:r w:rsidRPr="002049A7">
        <w:rPr>
          <w:i/>
          <w:sz w:val="24"/>
          <w:szCs w:val="24"/>
          <w:lang w:val="en-US"/>
        </w:rPr>
        <w:t>self efficacy</w:t>
      </w:r>
      <w:proofErr w:type="spellEnd"/>
      <w:r w:rsidRPr="002049A7">
        <w:rPr>
          <w:i/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dengan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nilai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signifikan</w:t>
      </w:r>
      <w:proofErr w:type="spellEnd"/>
      <w:r w:rsidRPr="002049A7">
        <w:rPr>
          <w:sz w:val="24"/>
          <w:szCs w:val="24"/>
          <w:lang w:val="en-US"/>
        </w:rPr>
        <w:t xml:space="preserve"> 0,962 yang </w:t>
      </w:r>
      <w:proofErr w:type="spellStart"/>
      <w:r w:rsidRPr="002049A7">
        <w:rPr>
          <w:sz w:val="24"/>
          <w:szCs w:val="24"/>
          <w:lang w:val="en-US"/>
        </w:rPr>
        <w:t>artinya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bahwa</w:t>
      </w:r>
      <w:proofErr w:type="spellEnd"/>
      <w:r w:rsidRPr="002049A7">
        <w:rPr>
          <w:sz w:val="24"/>
          <w:szCs w:val="24"/>
          <w:lang w:val="en-US"/>
        </w:rPr>
        <w:t xml:space="preserve"> data </w:t>
      </w:r>
      <w:proofErr w:type="spellStart"/>
      <w:r w:rsidRPr="002049A7">
        <w:rPr>
          <w:sz w:val="24"/>
          <w:szCs w:val="24"/>
          <w:lang w:val="en-US"/>
        </w:rPr>
        <w:t>tersebut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berdistribusi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dengan</w:t>
      </w:r>
      <w:proofErr w:type="spellEnd"/>
      <w:r w:rsidRPr="002049A7">
        <w:rPr>
          <w:sz w:val="24"/>
          <w:szCs w:val="24"/>
          <w:lang w:val="en-US"/>
        </w:rPr>
        <w:t xml:space="preserve"> normal </w:t>
      </w:r>
      <w:proofErr w:type="spellStart"/>
      <w:r w:rsidRPr="002049A7">
        <w:rPr>
          <w:sz w:val="24"/>
          <w:szCs w:val="24"/>
          <w:lang w:val="en-US"/>
        </w:rPr>
        <w:t>sedangkan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untuk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hasil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uji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normalitas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variabel</w:t>
      </w:r>
      <w:proofErr w:type="spellEnd"/>
      <w:r w:rsidRPr="002049A7">
        <w:rPr>
          <w:sz w:val="24"/>
          <w:szCs w:val="24"/>
          <w:lang w:val="en-US"/>
        </w:rPr>
        <w:t xml:space="preserve"> (Y) </w:t>
      </w:r>
      <w:r w:rsidRPr="002049A7">
        <w:rPr>
          <w:i/>
          <w:sz w:val="24"/>
          <w:szCs w:val="24"/>
          <w:lang w:val="en-US"/>
        </w:rPr>
        <w:t xml:space="preserve">subjective </w:t>
      </w:r>
      <w:proofErr w:type="spellStart"/>
      <w:r w:rsidRPr="002049A7">
        <w:rPr>
          <w:i/>
          <w:sz w:val="24"/>
          <w:szCs w:val="24"/>
          <w:lang w:val="en-US"/>
        </w:rPr>
        <w:t>well being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mendapatkan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nilai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r w:rsidRPr="002049A7">
        <w:rPr>
          <w:sz w:val="24"/>
          <w:szCs w:val="24"/>
          <w:lang w:val="en-US" w:eastAsia="en-US"/>
        </w:rPr>
        <w:t>P-value</w:t>
      </w:r>
      <w:r w:rsidRPr="002049A7">
        <w:rPr>
          <w:i/>
          <w:sz w:val="24"/>
          <w:szCs w:val="24"/>
          <w:lang w:val="en-US"/>
        </w:rPr>
        <w:t xml:space="preserve"> </w:t>
      </w:r>
      <w:r w:rsidRPr="002049A7">
        <w:rPr>
          <w:sz w:val="24"/>
          <w:szCs w:val="24"/>
          <w:lang w:val="en-US"/>
        </w:rPr>
        <w:t xml:space="preserve">0,960 yang </w:t>
      </w:r>
      <w:proofErr w:type="spellStart"/>
      <w:r w:rsidRPr="002049A7">
        <w:rPr>
          <w:sz w:val="24"/>
          <w:szCs w:val="24"/>
          <w:lang w:val="en-US"/>
        </w:rPr>
        <w:t>artinya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bahwa</w:t>
      </w:r>
      <w:proofErr w:type="spellEnd"/>
      <w:r w:rsidRPr="002049A7">
        <w:rPr>
          <w:sz w:val="24"/>
          <w:szCs w:val="24"/>
          <w:lang w:val="en-US"/>
        </w:rPr>
        <w:t xml:space="preserve"> data </w:t>
      </w:r>
      <w:proofErr w:type="spellStart"/>
      <w:r w:rsidRPr="002049A7">
        <w:rPr>
          <w:sz w:val="24"/>
          <w:szCs w:val="24"/>
          <w:lang w:val="en-US"/>
        </w:rPr>
        <w:t>tersebut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terdistribusi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dengan</w:t>
      </w:r>
      <w:proofErr w:type="spellEnd"/>
      <w:r w:rsidRPr="002049A7">
        <w:rPr>
          <w:sz w:val="24"/>
          <w:szCs w:val="24"/>
          <w:lang w:val="en-US"/>
        </w:rPr>
        <w:t xml:space="preserve"> normal</w:t>
      </w:r>
      <w:r w:rsidRPr="002049A7">
        <w:rPr>
          <w:i/>
          <w:sz w:val="24"/>
          <w:szCs w:val="24"/>
          <w:lang w:val="en-US"/>
        </w:rPr>
        <w:t>.</w:t>
      </w:r>
      <w:r w:rsidRPr="002049A7">
        <w:rPr>
          <w:sz w:val="24"/>
          <w:szCs w:val="24"/>
          <w:lang w:val="en-US"/>
        </w:rPr>
        <w:t xml:space="preserve"> </w:t>
      </w:r>
    </w:p>
    <w:p w:rsidR="00C54871" w:rsidRPr="002049A7" w:rsidRDefault="00C54871" w:rsidP="00C54871">
      <w:pPr>
        <w:pStyle w:val="Body"/>
        <w:rPr>
          <w:sz w:val="24"/>
          <w:szCs w:val="24"/>
          <w:lang w:val="en-US"/>
        </w:rPr>
      </w:pPr>
    </w:p>
    <w:p w:rsidR="00C54871" w:rsidRPr="002049A7" w:rsidRDefault="00C54871" w:rsidP="00C54871">
      <w:pPr>
        <w:pStyle w:val="Body"/>
        <w:numPr>
          <w:ilvl w:val="0"/>
          <w:numId w:val="1"/>
        </w:numPr>
        <w:rPr>
          <w:sz w:val="24"/>
          <w:szCs w:val="24"/>
          <w:lang w:val="en-US"/>
        </w:rPr>
      </w:pPr>
      <w:proofErr w:type="spellStart"/>
      <w:r w:rsidRPr="002049A7">
        <w:rPr>
          <w:sz w:val="24"/>
          <w:szCs w:val="24"/>
          <w:lang w:val="en-US"/>
        </w:rPr>
        <w:t>Uji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Linierlitas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79"/>
        <w:gridCol w:w="1097"/>
        <w:gridCol w:w="36"/>
        <w:gridCol w:w="1590"/>
        <w:gridCol w:w="54"/>
        <w:gridCol w:w="390"/>
        <w:gridCol w:w="36"/>
        <w:gridCol w:w="1363"/>
        <w:gridCol w:w="47"/>
        <w:gridCol w:w="810"/>
        <w:gridCol w:w="36"/>
        <w:gridCol w:w="646"/>
        <w:gridCol w:w="36"/>
      </w:tblGrid>
      <w:tr w:rsidR="00C54871" w:rsidRPr="00C54871" w:rsidTr="00C54871">
        <w:trPr>
          <w:tblHeader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ANOVA </w:t>
            </w:r>
          </w:p>
        </w:tc>
      </w:tr>
      <w:tr w:rsidR="00C54871" w:rsidRPr="00C54871" w:rsidTr="00C5487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</w:t>
            </w: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22172.816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22172.816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142.090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20442.206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156.047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42615.023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48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54871" w:rsidRPr="00C54871" w:rsidTr="00C54871"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54871" w:rsidRPr="00C54871" w:rsidRDefault="00C54871" w:rsidP="00C54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54871" w:rsidRDefault="002049A7" w:rsidP="00C54871">
      <w:pPr>
        <w:pStyle w:val="Body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Tabel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uji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Linerlitas</w:t>
      </w:r>
      <w:proofErr w:type="spellEnd"/>
    </w:p>
    <w:p w:rsidR="002049A7" w:rsidRPr="002049A7" w:rsidRDefault="002049A7" w:rsidP="00C54871">
      <w:pPr>
        <w:pStyle w:val="Body"/>
        <w:rPr>
          <w:sz w:val="24"/>
          <w:szCs w:val="24"/>
          <w:lang w:val="en-US"/>
        </w:rPr>
      </w:pPr>
    </w:p>
    <w:p w:rsidR="00C54871" w:rsidRPr="002049A7" w:rsidRDefault="00C54871" w:rsidP="00C54871">
      <w:pPr>
        <w:pStyle w:val="Body"/>
        <w:rPr>
          <w:sz w:val="24"/>
          <w:szCs w:val="24"/>
        </w:rPr>
      </w:pPr>
      <w:proofErr w:type="spellStart"/>
      <w:r w:rsidRPr="002049A7">
        <w:rPr>
          <w:sz w:val="24"/>
          <w:szCs w:val="24"/>
          <w:lang w:val="en-US"/>
        </w:rPr>
        <w:t>Sedangkan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hasil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uji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linerlitas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dapat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proofErr w:type="spellStart"/>
      <w:r w:rsidRPr="002049A7">
        <w:rPr>
          <w:sz w:val="24"/>
          <w:szCs w:val="24"/>
          <w:lang w:val="en-US"/>
        </w:rPr>
        <w:t>diketahui</w:t>
      </w:r>
      <w:proofErr w:type="spellEnd"/>
      <w:r w:rsidRPr="002049A7">
        <w:rPr>
          <w:sz w:val="24"/>
          <w:szCs w:val="24"/>
          <w:lang w:val="en-US"/>
        </w:rPr>
        <w:t xml:space="preserve"> </w:t>
      </w:r>
      <w:r w:rsidRPr="002049A7">
        <w:rPr>
          <w:sz w:val="24"/>
          <w:szCs w:val="24"/>
        </w:rPr>
        <w:t xml:space="preserve">memiliki nilai F = </w:t>
      </w:r>
      <w:r w:rsidRPr="002049A7">
        <w:rPr>
          <w:sz w:val="24"/>
          <w:szCs w:val="24"/>
          <w:lang w:val="en-US"/>
        </w:rPr>
        <w:t xml:space="preserve">142,090 </w:t>
      </w:r>
      <w:r w:rsidRPr="002049A7">
        <w:rPr>
          <w:sz w:val="24"/>
          <w:szCs w:val="24"/>
        </w:rPr>
        <w:t>dengan signifikansi sebesar 0.001 (p &lt; 0.05</w:t>
      </w:r>
      <w:r w:rsidRPr="002049A7">
        <w:rPr>
          <w:sz w:val="24"/>
          <w:szCs w:val="24"/>
          <w:lang w:val="en-US"/>
        </w:rPr>
        <w:t>. A</w:t>
      </w:r>
      <w:r w:rsidRPr="002049A7">
        <w:rPr>
          <w:sz w:val="24"/>
          <w:szCs w:val="24"/>
        </w:rPr>
        <w:t xml:space="preserve">rtinya hipotesis diterima </w:t>
      </w:r>
    </w:p>
    <w:p w:rsidR="00C54871" w:rsidRPr="002049A7" w:rsidRDefault="00C54871" w:rsidP="00C54871">
      <w:pPr>
        <w:pStyle w:val="Body"/>
        <w:rPr>
          <w:sz w:val="24"/>
          <w:szCs w:val="24"/>
        </w:rPr>
      </w:pPr>
    </w:p>
    <w:p w:rsidR="00C54871" w:rsidRPr="002049A7" w:rsidRDefault="00C54871" w:rsidP="00C5487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049A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r w:rsidRPr="002049A7">
        <w:rPr>
          <w:rFonts w:ascii="Times New Roman" w:hAnsi="Times New Roman" w:cs="Times New Roman"/>
          <w:i/>
          <w:sz w:val="24"/>
          <w:szCs w:val="24"/>
        </w:rPr>
        <w:t>product moment</w:t>
      </w:r>
    </w:p>
    <w:tbl>
      <w:tblPr>
        <w:tblW w:w="3787" w:type="dxa"/>
        <w:tblInd w:w="25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"/>
        <w:gridCol w:w="64"/>
        <w:gridCol w:w="1227"/>
        <w:gridCol w:w="49"/>
        <w:gridCol w:w="745"/>
        <w:gridCol w:w="49"/>
        <w:gridCol w:w="564"/>
        <w:gridCol w:w="88"/>
      </w:tblGrid>
      <w:tr w:rsidR="00C54871" w:rsidRPr="002049A7" w:rsidTr="00C54871">
        <w:trPr>
          <w:trHeight w:val="450"/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Pearson's Correlations </w:t>
            </w:r>
          </w:p>
        </w:tc>
      </w:tr>
      <w:tr w:rsidR="00C54871" w:rsidRPr="002049A7" w:rsidTr="00C54871">
        <w:trPr>
          <w:trHeight w:val="436"/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Variable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SWB</w:t>
            </w:r>
          </w:p>
        </w:tc>
      </w:tr>
      <w:tr w:rsidR="002049A7" w:rsidRPr="002049A7" w:rsidTr="00C54871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 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49A7" w:rsidRPr="002049A7" w:rsidTr="00C54871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49A7" w:rsidRPr="002049A7" w:rsidTr="002049A7">
        <w:trPr>
          <w:trHeight w:val="436"/>
        </w:trPr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 SWB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Pearson's r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0.721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049A7" w:rsidRPr="002049A7" w:rsidTr="002049A7">
        <w:trPr>
          <w:trHeight w:val="45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54871" w:rsidRPr="002049A7" w:rsidRDefault="00C54871" w:rsidP="00140104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C54871" w:rsidRPr="002049A7" w:rsidRDefault="002049A7" w:rsidP="00C54871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49A7">
        <w:rPr>
          <w:rFonts w:ascii="Times New Roman" w:hAnsi="Times New Roman" w:cs="Times New Roman"/>
          <w:sz w:val="24"/>
          <w:szCs w:val="24"/>
        </w:rPr>
        <w:tab/>
      </w:r>
      <w:r w:rsidRPr="002049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korelasi</w:t>
      </w:r>
      <w:r w:rsidRPr="002049A7">
        <w:rPr>
          <w:rFonts w:ascii="Times New Roman" w:hAnsi="Times New Roman" w:cs="Times New Roman"/>
          <w:i/>
          <w:sz w:val="24"/>
          <w:szCs w:val="24"/>
        </w:rPr>
        <w:t>product</w:t>
      </w:r>
      <w:proofErr w:type="spellEnd"/>
      <w:r w:rsidRPr="002049A7">
        <w:rPr>
          <w:rFonts w:ascii="Times New Roman" w:hAnsi="Times New Roman" w:cs="Times New Roman"/>
          <w:i/>
          <w:sz w:val="24"/>
          <w:szCs w:val="24"/>
        </w:rPr>
        <w:t xml:space="preserve"> moment</w:t>
      </w:r>
    </w:p>
    <w:p w:rsidR="00C54871" w:rsidRPr="002049A7" w:rsidRDefault="002049A7" w:rsidP="00C54871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fi-FI"/>
        </w:rPr>
        <w:lastRenderedPageBreak/>
        <w:t>U</w:t>
      </w:r>
      <w:r w:rsidR="00C54871" w:rsidRPr="002049A7">
        <w:rPr>
          <w:rFonts w:ascii="Times New Roman" w:hAnsi="Times New Roman" w:cs="Times New Roman"/>
          <w:sz w:val="24"/>
          <w:szCs w:val="24"/>
          <w:lang w:val="fi-FI"/>
        </w:rPr>
        <w:t xml:space="preserve">ji korelasi </w:t>
      </w:r>
      <w:r w:rsidR="00C54871" w:rsidRPr="002049A7">
        <w:rPr>
          <w:rFonts w:ascii="Times New Roman" w:hAnsi="Times New Roman" w:cs="Times New Roman"/>
          <w:i/>
          <w:iCs/>
          <w:sz w:val="24"/>
          <w:szCs w:val="24"/>
          <w:lang w:val="fi-FI"/>
        </w:rPr>
        <w:t>Pearson product moment</w:t>
      </w:r>
      <w:r w:rsidR="00C54871" w:rsidRPr="002049A7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="00C54871" w:rsidRPr="002049A7">
        <w:rPr>
          <w:rFonts w:ascii="Times New Roman" w:hAnsi="Times New Roman" w:cs="Times New Roman"/>
          <w:sz w:val="24"/>
          <w:szCs w:val="24"/>
          <w:lang w:val="fi-FI"/>
        </w:rPr>
        <w:t xml:space="preserve">menggunakan program softwer </w:t>
      </w:r>
      <w:proofErr w:type="spellStart"/>
      <w:r w:rsidR="00C54871" w:rsidRPr="002049A7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Jasp</w:t>
      </w:r>
      <w:proofErr w:type="spellEnd"/>
      <w:r w:rsidR="00C54871" w:rsidRPr="002049A7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0.16.0.0 for windows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="00C54871" w:rsidRPr="002049A7">
        <w:rPr>
          <w:rFonts w:ascii="Times New Roman" w:hAnsi="Times New Roman" w:cs="Times New Roman"/>
          <w:i/>
          <w:sz w:val="24"/>
          <w:szCs w:val="24"/>
          <w:lang w:val="en-US"/>
        </w:rPr>
        <w:t>elf efficacy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54871" w:rsidRPr="002049A7">
        <w:rPr>
          <w:rFonts w:ascii="Times New Roman" w:hAnsi="Times New Roman" w:cs="Times New Roman"/>
          <w:sz w:val="24"/>
          <w:szCs w:val="24"/>
        </w:rPr>
        <w:t xml:space="preserve">(X)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r w:rsidR="00C54871"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subjective well-being </w:t>
      </w:r>
      <w:r w:rsidR="00C54871" w:rsidRPr="002049A7">
        <w:rPr>
          <w:rFonts w:ascii="Times New Roman" w:hAnsi="Times New Roman" w:cs="Times New Roman"/>
          <w:sz w:val="24"/>
          <w:szCs w:val="24"/>
        </w:rPr>
        <w:t>(Y)</w:t>
      </w:r>
      <w:r w:rsidR="00C54871"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0.</w:t>
      </w:r>
      <w:r w:rsidR="00C54871" w:rsidRPr="002049A7">
        <w:rPr>
          <w:rFonts w:ascii="Times New Roman" w:hAnsi="Times New Roman" w:cs="Times New Roman"/>
          <w:sz w:val="24"/>
          <w:szCs w:val="24"/>
          <w:lang w:val="en-US"/>
        </w:rPr>
        <w:t>721</w:t>
      </w:r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p &lt;0.001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i/>
          <w:sz w:val="24"/>
          <w:szCs w:val="24"/>
          <w:lang w:val="en-US"/>
        </w:rPr>
        <w:t>Self efficacy</w:t>
      </w:r>
      <w:proofErr w:type="spellEnd"/>
      <w:r w:rsidR="00C54871" w:rsidRPr="002049A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54871"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subjective well-being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r w:rsidR="00C54871" w:rsidRPr="002049A7">
        <w:rPr>
          <w:rFonts w:ascii="Times New Roman" w:hAnsi="Times New Roman" w:cs="Times New Roman"/>
          <w:i/>
          <w:sz w:val="24"/>
          <w:szCs w:val="24"/>
          <w:lang w:val="en-US"/>
        </w:rPr>
        <w:t xml:space="preserve">self </w:t>
      </w:r>
      <w:r w:rsidR="00C54871" w:rsidRPr="002049A7">
        <w:rPr>
          <w:rFonts w:ascii="Times New Roman" w:hAnsi="Times New Roman" w:cs="Times New Roman"/>
          <w:i/>
          <w:sz w:val="24"/>
          <w:szCs w:val="24"/>
        </w:rPr>
        <w:t>efficacy</w:t>
      </w:r>
      <w:r w:rsidR="00C54871" w:rsidRPr="002049A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C54871"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 subjective well-being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begitu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871" w:rsidRPr="002049A7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C54871" w:rsidRPr="002049A7">
        <w:rPr>
          <w:rFonts w:ascii="Times New Roman" w:hAnsi="Times New Roman" w:cs="Times New Roman"/>
          <w:sz w:val="24"/>
          <w:szCs w:val="24"/>
        </w:rPr>
        <w:t>.</w:t>
      </w:r>
      <w:r w:rsidR="00C54871"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049A7" w:rsidRPr="002049A7" w:rsidRDefault="002049A7" w:rsidP="002049A7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spellStart"/>
      <w:r w:rsidRPr="002049A7">
        <w:rPr>
          <w:rFonts w:ascii="Times New Roman" w:hAnsi="Times New Roman" w:cs="Times New Roman"/>
          <w:iCs/>
          <w:sz w:val="24"/>
          <w:szCs w:val="24"/>
          <w:lang w:val="en-US"/>
        </w:rPr>
        <w:t>Uji</w:t>
      </w:r>
      <w:proofErr w:type="spellEnd"/>
      <w:r w:rsidRPr="002049A7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R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Square</w:t>
      </w:r>
    </w:p>
    <w:tbl>
      <w:tblPr>
        <w:tblpPr w:leftFromText="180" w:rightFromText="180" w:vertAnchor="page" w:horzAnchor="margin" w:tblpXSpec="center" w:tblpY="3870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"/>
        <w:gridCol w:w="79"/>
        <w:gridCol w:w="570"/>
        <w:gridCol w:w="36"/>
        <w:gridCol w:w="570"/>
        <w:gridCol w:w="36"/>
        <w:gridCol w:w="1194"/>
        <w:gridCol w:w="75"/>
        <w:gridCol w:w="690"/>
        <w:gridCol w:w="36"/>
      </w:tblGrid>
      <w:tr w:rsidR="002049A7" w:rsidRPr="002049A7" w:rsidTr="002049A7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Model Summary - SWB </w:t>
            </w:r>
          </w:p>
        </w:tc>
      </w:tr>
      <w:tr w:rsidR="002049A7" w:rsidRPr="002049A7" w:rsidTr="002049A7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RMSE</w:t>
            </w:r>
          </w:p>
        </w:tc>
      </w:tr>
      <w:tr w:rsidR="002049A7" w:rsidRPr="002049A7" w:rsidTr="002049A7"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H₀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49A7" w:rsidRPr="002049A7" w:rsidTr="002049A7"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49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49A7" w:rsidRPr="002049A7" w:rsidRDefault="002049A7" w:rsidP="002049A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2049A7" w:rsidRP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49A7" w:rsidRP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9A7" w:rsidRP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049A7" w:rsidRDefault="002049A7" w:rsidP="002049A7">
      <w:pPr>
        <w:pStyle w:val="Body"/>
        <w:rPr>
          <w:bCs/>
          <w:i/>
          <w:iCs/>
          <w:sz w:val="24"/>
          <w:szCs w:val="24"/>
        </w:rPr>
      </w:pPr>
      <w:r w:rsidRPr="002049A7">
        <w:rPr>
          <w:sz w:val="24"/>
          <w:szCs w:val="24"/>
        </w:rPr>
        <w:tab/>
      </w:r>
      <w:r w:rsidRPr="002049A7">
        <w:rPr>
          <w:sz w:val="24"/>
          <w:szCs w:val="24"/>
        </w:rPr>
        <w:tab/>
      </w:r>
      <w:r w:rsidRPr="002049A7">
        <w:rPr>
          <w:sz w:val="24"/>
          <w:szCs w:val="24"/>
        </w:rPr>
        <w:tab/>
      </w:r>
      <w:r w:rsidRPr="002049A7">
        <w:rPr>
          <w:sz w:val="24"/>
          <w:szCs w:val="24"/>
        </w:rPr>
        <w:tab/>
      </w:r>
      <w:r>
        <w:rPr>
          <w:sz w:val="24"/>
          <w:szCs w:val="24"/>
          <w:lang w:val="en-US"/>
        </w:rPr>
        <w:tab/>
      </w:r>
      <w:proofErr w:type="spellStart"/>
      <w:r w:rsidRPr="002049A7">
        <w:rPr>
          <w:sz w:val="24"/>
          <w:szCs w:val="24"/>
          <w:lang w:val="en-US"/>
        </w:rPr>
        <w:t>Tabel</w:t>
      </w:r>
      <w:proofErr w:type="spellEnd"/>
      <w:r w:rsidRPr="002049A7">
        <w:rPr>
          <w:sz w:val="24"/>
          <w:szCs w:val="24"/>
          <w:lang w:val="en-US"/>
        </w:rPr>
        <w:t xml:space="preserve"> 3 </w:t>
      </w:r>
      <w:r w:rsidRPr="002049A7">
        <w:rPr>
          <w:bCs/>
          <w:sz w:val="24"/>
          <w:szCs w:val="24"/>
        </w:rPr>
        <w:t>Hasil R S</w:t>
      </w:r>
      <w:r w:rsidRPr="002049A7">
        <w:rPr>
          <w:bCs/>
          <w:i/>
          <w:iCs/>
          <w:sz w:val="24"/>
          <w:szCs w:val="24"/>
        </w:rPr>
        <w:t>quare</w:t>
      </w:r>
    </w:p>
    <w:p w:rsidR="002049A7" w:rsidRPr="002049A7" w:rsidRDefault="002049A7" w:rsidP="002049A7">
      <w:pPr>
        <w:pStyle w:val="Body"/>
        <w:rPr>
          <w:sz w:val="24"/>
          <w:szCs w:val="24"/>
          <w:lang w:val="en-US"/>
        </w:rPr>
      </w:pPr>
      <w:r w:rsidRPr="002049A7">
        <w:rPr>
          <w:sz w:val="24"/>
          <w:szCs w:val="24"/>
          <w:lang w:val="en-US"/>
        </w:rPr>
        <w:tab/>
      </w:r>
      <w:r w:rsidRPr="002049A7">
        <w:rPr>
          <w:sz w:val="24"/>
          <w:szCs w:val="24"/>
          <w:lang w:val="en-US"/>
        </w:rPr>
        <w:tab/>
      </w:r>
    </w:p>
    <w:p w:rsidR="002049A7" w:rsidRPr="002049A7" w:rsidRDefault="002049A7" w:rsidP="002049A7">
      <w:pPr>
        <w:autoSpaceDE w:val="0"/>
        <w:autoSpaceDN w:val="0"/>
        <w:adjustRightInd w:val="0"/>
        <w:ind w:right="-1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049A7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Perolehan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didapatkan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R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senilai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0.721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R </w:t>
      </w:r>
      <w:r w:rsidRPr="002049A7">
        <w:rPr>
          <w:rFonts w:ascii="Times New Roman" w:hAnsi="Times New Roman" w:cs="Times New Roman"/>
          <w:i/>
          <w:iCs/>
          <w:sz w:val="24"/>
          <w:szCs w:val="24"/>
        </w:rPr>
        <w:t xml:space="preserve">Square </w:t>
      </w:r>
      <w:r w:rsidRPr="002049A7">
        <w:rPr>
          <w:rFonts w:ascii="Times New Roman" w:hAnsi="Times New Roman" w:cs="Times New Roman"/>
          <w:sz w:val="24"/>
          <w:szCs w:val="24"/>
        </w:rPr>
        <w:t xml:space="preserve">= 0.520 x 100% = </w:t>
      </w:r>
      <w:r w:rsidRPr="002049A7">
        <w:rPr>
          <w:rFonts w:ascii="Times New Roman" w:hAnsi="Times New Roman" w:cs="Times New Roman"/>
          <w:sz w:val="24"/>
          <w:szCs w:val="24"/>
          <w:lang w:val="en-US"/>
        </w:rPr>
        <w:t>52</w:t>
      </w:r>
      <w:proofErr w:type="gramStart"/>
      <w:r w:rsidRPr="002049A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049A7">
        <w:rPr>
          <w:rFonts w:ascii="Times New Roman" w:hAnsi="Times New Roman" w:cs="Times New Roman"/>
          <w:sz w:val="24"/>
          <w:szCs w:val="24"/>
        </w:rPr>
        <w:t>%</w:t>
      </w:r>
      <w:proofErr w:type="gramEnd"/>
      <w:r w:rsidRPr="002049A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i/>
          <w:sz w:val="24"/>
          <w:szCs w:val="24"/>
          <w:lang w:val="en-US"/>
        </w:rPr>
        <w:t xml:space="preserve">self </w:t>
      </w:r>
      <w:proofErr w:type="gramStart"/>
      <w:r w:rsidRPr="002049A7">
        <w:rPr>
          <w:rFonts w:ascii="Times New Roman" w:hAnsi="Times New Roman" w:cs="Times New Roman"/>
          <w:i/>
          <w:sz w:val="24"/>
          <w:szCs w:val="24"/>
          <w:lang w:val="en-US"/>
        </w:rPr>
        <w:t>efficacy</w:t>
      </w:r>
      <w:proofErr w:type="spellEnd"/>
      <w:r w:rsidRPr="002049A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proofErr w:type="gram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  <w:lang w:val="en-US"/>
        </w:rPr>
        <w:t>senilai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52,%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49A7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2049A7">
        <w:rPr>
          <w:rFonts w:ascii="Times New Roman" w:hAnsi="Times New Roman" w:cs="Times New Roman"/>
          <w:sz w:val="24"/>
          <w:szCs w:val="24"/>
        </w:rPr>
        <w:t xml:space="preserve"> </w:t>
      </w:r>
      <w:r w:rsidRPr="002049A7">
        <w:rPr>
          <w:rFonts w:ascii="Times New Roman" w:hAnsi="Times New Roman" w:cs="Times New Roman"/>
          <w:i/>
          <w:iCs/>
          <w:sz w:val="24"/>
          <w:szCs w:val="24"/>
        </w:rPr>
        <w:t>subjective well-being</w:t>
      </w:r>
      <w:r w:rsidRPr="002049A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9A7" w:rsidRPr="002049A7" w:rsidRDefault="002049A7" w:rsidP="002049A7">
      <w:pPr>
        <w:pStyle w:val="ListParagraph"/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C54871" w:rsidRPr="002049A7" w:rsidRDefault="00C54871" w:rsidP="00C5487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C54871" w:rsidRPr="002049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F17BA8"/>
    <w:multiLevelType w:val="hybridMultilevel"/>
    <w:tmpl w:val="0BBA5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871"/>
    <w:rsid w:val="002049A7"/>
    <w:rsid w:val="00C54871"/>
    <w:rsid w:val="00F0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B5288-F481-47AE-8C7B-B27A5248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548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BodyTextIndent"/>
    <w:rsid w:val="00C54871"/>
    <w:pPr>
      <w:suppressAutoHyphens/>
      <w:spacing w:after="0" w:line="240" w:lineRule="auto"/>
      <w:ind w:left="0" w:firstLine="288"/>
      <w:jc w:val="both"/>
    </w:pPr>
    <w:rPr>
      <w:rFonts w:ascii="Times New Roman" w:eastAsia="Times New Roman" w:hAnsi="Times New Roman" w:cs="Times New Roman"/>
      <w:sz w:val="20"/>
      <w:szCs w:val="20"/>
      <w:lang w:val="id-ID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48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4871"/>
  </w:style>
  <w:style w:type="character" w:customStyle="1" w:styleId="Heading2Char">
    <w:name w:val="Heading 2 Char"/>
    <w:basedOn w:val="DefaultParagraphFont"/>
    <w:link w:val="Heading2"/>
    <w:uiPriority w:val="9"/>
    <w:rsid w:val="00C54871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Emphasis">
    <w:name w:val="Emphasis"/>
    <w:basedOn w:val="DefaultParagraphFont"/>
    <w:uiPriority w:val="20"/>
    <w:qFormat/>
    <w:rsid w:val="00C54871"/>
    <w:rPr>
      <w:i/>
      <w:iCs/>
    </w:rPr>
  </w:style>
  <w:style w:type="paragraph" w:styleId="ListParagraph">
    <w:name w:val="List Paragraph"/>
    <w:basedOn w:val="Normal"/>
    <w:uiPriority w:val="34"/>
    <w:qFormat/>
    <w:rsid w:val="00C54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0075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53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59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290">
          <w:marLeft w:val="126"/>
          <w:marRight w:val="126"/>
          <w:marTop w:val="0"/>
          <w:marBottom w:val="12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6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6682">
                  <w:marLeft w:val="0"/>
                  <w:marRight w:val="108"/>
                  <w:marTop w:val="18"/>
                  <w:marBottom w:val="10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2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1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4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69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0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499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66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20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21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2023-08-24T20:40:00Z</dcterms:created>
  <dcterms:modified xsi:type="dcterms:W3CDTF">2023-08-24T20:59:00Z</dcterms:modified>
</cp:coreProperties>
</file>